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AAE" w:rsidRDefault="00F51AAE" w:rsidP="007C403A">
      <w:pPr>
        <w:pStyle w:val="Bezodstpw"/>
        <w:rPr>
          <w:b/>
        </w:rPr>
      </w:pPr>
      <w:r w:rsidRPr="00F51AAE">
        <w:rPr>
          <w:b/>
        </w:rPr>
        <w:object w:dxaOrig="10635" w:dyaOrig="272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5pt;height:1360.5pt" o:ole="">
            <v:imagedata r:id="rId6" o:title=""/>
          </v:shape>
          <o:OLEObject Type="Embed" ProgID="AcroExch.Document.7" ShapeID="_x0000_i1025" DrawAspect="Content" ObjectID="_1681891277" r:id="rId7"/>
        </w:object>
      </w:r>
    </w:p>
    <w:p w:rsidR="00F51AAE" w:rsidRDefault="00F51AAE" w:rsidP="007C403A">
      <w:pPr>
        <w:pStyle w:val="Bezodstpw"/>
        <w:rPr>
          <w:b/>
        </w:rPr>
      </w:pPr>
    </w:p>
    <w:p w:rsidR="007C403A" w:rsidRPr="00931229" w:rsidRDefault="005A0D6F" w:rsidP="00F51AAE">
      <w:pPr>
        <w:pStyle w:val="Bezodstpw"/>
        <w:jc w:val="both"/>
        <w:rPr>
          <w:b/>
        </w:rPr>
      </w:pPr>
      <w:r w:rsidRPr="00931229">
        <w:rPr>
          <w:b/>
        </w:rPr>
        <w:t>Wszystko</w:t>
      </w:r>
      <w:r w:rsidR="007C403A" w:rsidRPr="00931229">
        <w:rPr>
          <w:b/>
        </w:rPr>
        <w:t xml:space="preserve"> o spisie</w:t>
      </w:r>
    </w:p>
    <w:p w:rsidR="007C403A" w:rsidRPr="00931229" w:rsidRDefault="007C403A" w:rsidP="00F51AAE">
      <w:pPr>
        <w:pStyle w:val="Bezodstpw"/>
        <w:jc w:val="both"/>
        <w:rPr>
          <w:b/>
        </w:rPr>
      </w:pPr>
    </w:p>
    <w:p w:rsidR="007C403A" w:rsidRPr="00931229" w:rsidRDefault="007C403A" w:rsidP="00F51AAE">
      <w:pPr>
        <w:pStyle w:val="Bezodstpw"/>
        <w:jc w:val="both"/>
        <w:rPr>
          <w:b/>
        </w:rPr>
      </w:pPr>
      <w:r w:rsidRPr="00931229">
        <w:rPr>
          <w:b/>
        </w:rPr>
        <w:t xml:space="preserve">Od 1 kwietnia do 30 września </w:t>
      </w:r>
      <w:r w:rsidR="005A0D6F" w:rsidRPr="00931229">
        <w:rPr>
          <w:b/>
        </w:rPr>
        <w:t xml:space="preserve">2021 r. </w:t>
      </w:r>
      <w:r w:rsidRPr="00931229">
        <w:rPr>
          <w:b/>
        </w:rPr>
        <w:t xml:space="preserve">trwać będzie w Polsce Narodowy Spis Ludności i Mieszkań. </w:t>
      </w:r>
      <w:r w:rsidR="0081478E">
        <w:rPr>
          <w:b/>
        </w:rPr>
        <w:br/>
      </w:r>
      <w:r w:rsidRPr="00931229">
        <w:rPr>
          <w:b/>
        </w:rPr>
        <w:t xml:space="preserve">A ponieważ dotyczy </w:t>
      </w:r>
      <w:r w:rsidR="005A0D6F" w:rsidRPr="00931229">
        <w:rPr>
          <w:b/>
        </w:rPr>
        <w:t xml:space="preserve">niemal </w:t>
      </w:r>
      <w:r w:rsidRPr="00931229">
        <w:rPr>
          <w:b/>
        </w:rPr>
        <w:t xml:space="preserve">wszystkich </w:t>
      </w:r>
      <w:r w:rsidR="005A0D6F" w:rsidRPr="00931229">
        <w:rPr>
          <w:b/>
        </w:rPr>
        <w:t>mieszkających na terenie</w:t>
      </w:r>
      <w:r w:rsidRPr="00931229">
        <w:rPr>
          <w:b/>
        </w:rPr>
        <w:t xml:space="preserve"> RP, warto dowiedzieć się więcej na jego temat</w:t>
      </w:r>
      <w:r w:rsidR="005A0D6F" w:rsidRPr="00931229">
        <w:rPr>
          <w:b/>
        </w:rPr>
        <w:t>.</w:t>
      </w:r>
    </w:p>
    <w:p w:rsidR="007C403A" w:rsidRPr="00931229" w:rsidRDefault="007C403A" w:rsidP="00F51AAE">
      <w:pPr>
        <w:pStyle w:val="Bezodstpw"/>
        <w:jc w:val="both"/>
        <w:rPr>
          <w:b/>
        </w:rPr>
      </w:pPr>
    </w:p>
    <w:p w:rsidR="00191BCC" w:rsidRPr="00931229" w:rsidRDefault="00191BCC" w:rsidP="00F51AAE">
      <w:pPr>
        <w:pStyle w:val="Bezodstpw"/>
        <w:jc w:val="both"/>
        <w:rPr>
          <w:b/>
        </w:rPr>
      </w:pPr>
      <w:r w:rsidRPr="00931229">
        <w:rPr>
          <w:b/>
        </w:rPr>
        <w:t>Co to jest spis powszechny?</w:t>
      </w:r>
    </w:p>
    <w:p w:rsidR="00191BCC" w:rsidRDefault="00191BCC" w:rsidP="00F51AAE">
      <w:pPr>
        <w:pStyle w:val="Bezodstpw"/>
        <w:jc w:val="both"/>
      </w:pPr>
    </w:p>
    <w:p w:rsidR="007C403A" w:rsidRDefault="007C403A" w:rsidP="00F51AAE">
      <w:pPr>
        <w:pStyle w:val="Bezodstpw"/>
        <w:jc w:val="both"/>
      </w:pPr>
      <w:r>
        <w:t>Spis ludności to – jak podaje Encyklopedia PWN – podstawowe badanie i źródło danych z zakresu statystyki ludności, które ma na celu zebranie informacji o jej stanie i strukturze wg ustalonych cech demograficznych i społeczno-zawodowych, w oznaczonym momencie, na określonym terytorium.</w:t>
      </w:r>
    </w:p>
    <w:p w:rsidR="007C403A" w:rsidRDefault="007C403A" w:rsidP="00F51AAE">
      <w:pPr>
        <w:pStyle w:val="Bezodstpw"/>
        <w:jc w:val="both"/>
      </w:pPr>
    </w:p>
    <w:p w:rsidR="007C403A" w:rsidRDefault="007C403A" w:rsidP="00F51AAE">
      <w:pPr>
        <w:pStyle w:val="Bezodstpw"/>
        <w:jc w:val="both"/>
      </w:pPr>
      <w:r>
        <w:t xml:space="preserve">Spisy realizowane są zgodnie z zaleceniami i standardami organizacji międzynarodowych, jak Unia Europejska i ONZ, co umożliwia dokonywanie porównań międzynarodowych. Państwa członkowskie UE zobligowane są do zbierania danych statystycznych. </w:t>
      </w:r>
    </w:p>
    <w:p w:rsidR="007C403A" w:rsidRDefault="007C403A" w:rsidP="00F51AAE">
      <w:pPr>
        <w:pStyle w:val="Bezodstpw"/>
        <w:jc w:val="both"/>
      </w:pPr>
    </w:p>
    <w:p w:rsidR="007C403A" w:rsidRDefault="007C403A" w:rsidP="00F51AAE">
      <w:pPr>
        <w:pStyle w:val="Bezodstpw"/>
        <w:jc w:val="both"/>
      </w:pPr>
      <w:r>
        <w:t xml:space="preserve">Spisy powszechne to czas, kiedy państwo, zadając obywatelom kilka pytań, stara się zdiagnozować: </w:t>
      </w:r>
      <w:r w:rsidR="00964C25">
        <w:br/>
      </w:r>
      <w:r>
        <w:t xml:space="preserve">ilu nas jest, kim jesteśmy i jak żyjemy. Spisy powszechne obejmują całą populację ludności i mieszkań. Oznacza to, że dane uzyskiwane w wyniku spisu powszechnego pochodzą od wszystkich obywateli. </w:t>
      </w:r>
      <w:r w:rsidR="00964C25">
        <w:br/>
      </w:r>
      <w:r>
        <w:t>Co istotne, w przypadku wielu cech demograficzno-społecznych, jak np. wyznanie, narodowość czy stopień niepełnosprawności, spisy powszechne są dla państwa jedynym źródłem danych.</w:t>
      </w:r>
    </w:p>
    <w:p w:rsidR="007C403A" w:rsidRDefault="007C403A" w:rsidP="00F51AAE">
      <w:pPr>
        <w:pStyle w:val="Bezodstpw"/>
        <w:jc w:val="both"/>
      </w:pPr>
    </w:p>
    <w:p w:rsidR="007C403A" w:rsidRDefault="007C403A" w:rsidP="00F51AAE">
      <w:pPr>
        <w:pStyle w:val="Bezodstpw"/>
        <w:jc w:val="both"/>
      </w:pPr>
      <w:r>
        <w:t xml:space="preserve">Wyniki spisu umożliwiają analizę i ocenę zróżnicowania przemian demograficznych i społecznych. </w:t>
      </w:r>
      <w:r w:rsidR="00964C25">
        <w:br/>
      </w:r>
      <w:r>
        <w:t>Na ich podstawie rząd podejmuje najważniejsze decyzje gospodarcze i społeczne na kolejne lata.</w:t>
      </w:r>
    </w:p>
    <w:p w:rsidR="007C403A" w:rsidRDefault="007C403A" w:rsidP="00F51AAE">
      <w:pPr>
        <w:pStyle w:val="Bezodstpw"/>
        <w:jc w:val="both"/>
      </w:pPr>
    </w:p>
    <w:p w:rsidR="007C403A" w:rsidRDefault="007C403A" w:rsidP="00F51AAE">
      <w:pPr>
        <w:pStyle w:val="Bezodstpw"/>
        <w:jc w:val="both"/>
      </w:pPr>
      <w:r>
        <w:t>Powszechny spis ludności powinien spełniać trzy warunki: powszechności (obejmować całą ludność), jednoczesności (musi być przeprowadzony w określonym czasie), imienności (każda osoba ma zostać spisana z imienia i nazwiska). Spisy odbywają się wg zaleceń ONZ co 10 lat, a odpowiedzi na pytania spisowe udziela bezpośrednio osoba spisywana, w wyjątkowych sytuacjach jej najbliżsi domownicy.</w:t>
      </w:r>
    </w:p>
    <w:p w:rsidR="007C403A" w:rsidRDefault="007C403A" w:rsidP="00F51AAE">
      <w:pPr>
        <w:pStyle w:val="Bezodstpw"/>
        <w:jc w:val="both"/>
      </w:pPr>
    </w:p>
    <w:p w:rsidR="007C403A" w:rsidRDefault="005A0D6F" w:rsidP="00F51AAE">
      <w:pPr>
        <w:pStyle w:val="Bezodstpw"/>
        <w:jc w:val="both"/>
      </w:pPr>
      <w:r>
        <w:t>Kliknij, aby</w:t>
      </w:r>
      <w:r w:rsidR="007C403A">
        <w:t xml:space="preserve"> </w:t>
      </w:r>
      <w:r>
        <w:t>dowiedzieć się</w:t>
      </w:r>
      <w:r w:rsidR="007C403A">
        <w:t xml:space="preserve"> w</w:t>
      </w:r>
      <w:r>
        <w:t>ięcej</w:t>
      </w:r>
      <w:r w:rsidR="007C403A">
        <w:t xml:space="preserve">, czym jest spis </w:t>
      </w:r>
      <w:hyperlink r:id="rId8" w:history="1">
        <w:r w:rsidR="00931229" w:rsidRPr="006E6905">
          <w:rPr>
            <w:rStyle w:val="Hipercze"/>
          </w:rPr>
          <w:t>https://spis.gov.pl/narodowy-spis-powszechny-ludnosci-i-mieszkan-2021/</w:t>
        </w:r>
      </w:hyperlink>
    </w:p>
    <w:p w:rsidR="00931229" w:rsidRDefault="00931229" w:rsidP="00F51AAE">
      <w:pPr>
        <w:pStyle w:val="Bezodstpw"/>
        <w:jc w:val="both"/>
      </w:pPr>
    </w:p>
    <w:p w:rsidR="007C403A" w:rsidRDefault="007C403A" w:rsidP="00F51AAE">
      <w:pPr>
        <w:pStyle w:val="Bezodstpw"/>
        <w:jc w:val="both"/>
      </w:pPr>
      <w:r w:rsidRPr="00931229">
        <w:rPr>
          <w:b/>
        </w:rPr>
        <w:t>O spisie 2021</w:t>
      </w:r>
    </w:p>
    <w:p w:rsidR="005A0D6F" w:rsidRDefault="007C403A" w:rsidP="00F51AAE">
      <w:pPr>
        <w:pStyle w:val="Bezodstpw"/>
        <w:jc w:val="both"/>
      </w:pPr>
      <w:r>
        <w:t xml:space="preserve">W Polsce najbliższy spis powszechny będzie przeprowadzony od 1 kwietnia 2021 r. do 30 września 2021 r. </w:t>
      </w:r>
      <w:r w:rsidR="005A0D6F">
        <w:t xml:space="preserve"> Za jego organizację odpowiedziany jest Główny Urząd Statystyczny.</w:t>
      </w:r>
    </w:p>
    <w:p w:rsidR="005A0D6F" w:rsidRDefault="007C403A" w:rsidP="00F51AAE">
      <w:pPr>
        <w:pStyle w:val="Bezodstpw"/>
        <w:jc w:val="both"/>
      </w:pPr>
      <w:r>
        <w:t xml:space="preserve">Będzie on realizowany przy użyciu interaktywnego formularza spisowego, dostępnego na stronie GUS. </w:t>
      </w:r>
    </w:p>
    <w:p w:rsidR="00964C25" w:rsidRDefault="00964C25" w:rsidP="00F51AAE">
      <w:pPr>
        <w:pStyle w:val="Bezodstpw"/>
        <w:jc w:val="both"/>
      </w:pPr>
    </w:p>
    <w:p w:rsidR="007C403A" w:rsidRDefault="007C403A" w:rsidP="00F51AAE">
      <w:pPr>
        <w:pStyle w:val="Bezodstpw"/>
        <w:jc w:val="both"/>
      </w:pPr>
      <w:r>
        <w:t>Obowiązkiem spisowym będą objęte:</w:t>
      </w:r>
    </w:p>
    <w:p w:rsidR="007C403A" w:rsidRDefault="007C403A" w:rsidP="00F51AAE">
      <w:pPr>
        <w:pStyle w:val="Bezodstpw"/>
        <w:jc w:val="both"/>
      </w:pPr>
      <w:r>
        <w:t>osoby fizyczne stale zamieszkałe i czasowo przebywające w mieszkaniach, budynkach i innych zamieszkanych pomieszcze</w:t>
      </w:r>
      <w:r w:rsidR="00191BCC">
        <w:t xml:space="preserve">niach nie będących mieszkaniami - </w:t>
      </w:r>
      <w:r>
        <w:t>na terenie Polski, osoby fizyczne nie mające miejsca zamieszkania;</w:t>
      </w:r>
    </w:p>
    <w:p w:rsidR="007C403A" w:rsidRDefault="007C403A" w:rsidP="00F51AAE">
      <w:pPr>
        <w:pStyle w:val="Bezodstpw"/>
        <w:jc w:val="both"/>
      </w:pPr>
      <w:r>
        <w:t>mieszkania, budynki, obiekty zbiorowego zakwaterowania i inne zamieszkane pomieszczenia nie będące mieszkaniami.</w:t>
      </w:r>
    </w:p>
    <w:p w:rsidR="00191BCC" w:rsidRDefault="00191BCC" w:rsidP="00F51AAE">
      <w:pPr>
        <w:pStyle w:val="Bezodstpw"/>
        <w:jc w:val="both"/>
      </w:pPr>
    </w:p>
    <w:p w:rsidR="00F51AAE" w:rsidRDefault="00F51AAE" w:rsidP="00F51AAE">
      <w:pPr>
        <w:pStyle w:val="Bezodstpw"/>
        <w:jc w:val="both"/>
      </w:pPr>
    </w:p>
    <w:p w:rsidR="00F51AAE" w:rsidRDefault="00F51AAE">
      <w:r>
        <w:br w:type="page"/>
      </w:r>
    </w:p>
    <w:p w:rsidR="00F51AAE" w:rsidRDefault="00F51AAE" w:rsidP="00F51AAE">
      <w:pPr>
        <w:pStyle w:val="Bezodstpw"/>
        <w:jc w:val="both"/>
      </w:pPr>
    </w:p>
    <w:p w:rsidR="007C403A" w:rsidRDefault="007C403A" w:rsidP="00F51AAE">
      <w:pPr>
        <w:pStyle w:val="Bezodstpw"/>
        <w:jc w:val="both"/>
      </w:pPr>
      <w:r>
        <w:t>W szczególnie uzasadnionych przypadkach (gdy osoba objęta obowiązkiem spisowym nie będzie mogła wypełnić w żaden sposób formularza elektronicznego) rachmistrze spisowi będą kontaktowali się z tymi osobami telefonicznie lub osobiście, aby pomóc w dopełnieniu obowiązku spisowego.</w:t>
      </w:r>
    </w:p>
    <w:p w:rsidR="005A0D6F" w:rsidRDefault="005A0D6F" w:rsidP="00F51AAE">
      <w:pPr>
        <w:pStyle w:val="Bezodstpw"/>
        <w:jc w:val="both"/>
      </w:pPr>
    </w:p>
    <w:p w:rsidR="007C403A" w:rsidRDefault="005A0D6F" w:rsidP="00F51AAE">
      <w:pPr>
        <w:pStyle w:val="Bezodstpw"/>
        <w:jc w:val="both"/>
      </w:pPr>
      <w:r>
        <w:t>Od 15 marca Główny Urząd Statystyczny uruchomi infolinię spisową: 22 279 99 99</w:t>
      </w:r>
    </w:p>
    <w:p w:rsidR="00191BCC" w:rsidRDefault="00191BCC" w:rsidP="00F51AAE">
      <w:pPr>
        <w:pStyle w:val="Bezodstpw"/>
        <w:jc w:val="both"/>
      </w:pPr>
      <w:r>
        <w:t>Kliknij i przeczytaj w</w:t>
      </w:r>
      <w:r w:rsidR="007C403A">
        <w:t>ięcej</w:t>
      </w:r>
      <w:r>
        <w:t xml:space="preserve"> na temat spisu 2021</w:t>
      </w:r>
      <w:r w:rsidR="007C403A">
        <w:t xml:space="preserve"> </w:t>
      </w:r>
      <w:hyperlink r:id="rId9" w:history="1">
        <w:r w:rsidRPr="00B22C1E">
          <w:rPr>
            <w:rStyle w:val="Hipercze"/>
          </w:rPr>
          <w:t>https://spis.gov.pl/narodowy-spis-powszechny-ludnosci-i-mieszkan-2021/</w:t>
        </w:r>
      </w:hyperlink>
      <w:bookmarkStart w:id="0" w:name="_GoBack"/>
      <w:bookmarkEnd w:id="0"/>
    </w:p>
    <w:p w:rsidR="00191BCC" w:rsidRDefault="00191BCC" w:rsidP="00F51AAE">
      <w:pPr>
        <w:pStyle w:val="Bezodstpw"/>
        <w:jc w:val="both"/>
      </w:pPr>
    </w:p>
    <w:p w:rsidR="007C403A" w:rsidRPr="00931229" w:rsidRDefault="007C403A" w:rsidP="00F51AAE">
      <w:pPr>
        <w:pStyle w:val="Bezodstpw"/>
        <w:jc w:val="both"/>
        <w:rPr>
          <w:b/>
        </w:rPr>
      </w:pPr>
      <w:r w:rsidRPr="00931229">
        <w:rPr>
          <w:b/>
        </w:rPr>
        <w:t xml:space="preserve">Jakie dane </w:t>
      </w:r>
      <w:r w:rsidR="00191BCC" w:rsidRPr="00931229">
        <w:rPr>
          <w:b/>
        </w:rPr>
        <w:t>będą zbierane?</w:t>
      </w:r>
    </w:p>
    <w:p w:rsidR="00191BCC" w:rsidRDefault="00191BCC" w:rsidP="00F51AAE">
      <w:pPr>
        <w:pStyle w:val="Bezodstpw"/>
        <w:jc w:val="both"/>
      </w:pPr>
    </w:p>
    <w:p w:rsidR="007C403A" w:rsidRDefault="007C403A" w:rsidP="00F51AAE">
      <w:pPr>
        <w:pStyle w:val="Bezodstpw"/>
        <w:jc w:val="both"/>
      </w:pPr>
      <w:r>
        <w:t>W ramach narodowego spisu powszechnego ludności i mieszkań z</w:t>
      </w:r>
      <w:r w:rsidR="00191BCC">
        <w:t>ostaną zebrane zostaną dane z następujących zakresów:</w:t>
      </w:r>
    </w:p>
    <w:p w:rsidR="007C403A" w:rsidRDefault="00191BCC" w:rsidP="00F51AAE">
      <w:pPr>
        <w:pStyle w:val="Bezodstpw"/>
        <w:jc w:val="both"/>
      </w:pPr>
      <w:r>
        <w:t>c</w:t>
      </w:r>
      <w:r w:rsidR="007C403A">
        <w:t>ha</w:t>
      </w:r>
      <w:r>
        <w:t>rakterystyka demograficzna osób</w:t>
      </w:r>
    </w:p>
    <w:p w:rsidR="007C403A" w:rsidRDefault="00191BCC" w:rsidP="00F51AAE">
      <w:pPr>
        <w:pStyle w:val="Bezodstpw"/>
        <w:jc w:val="both"/>
      </w:pPr>
      <w:r>
        <w:t>aktywność ekonomiczna osób</w:t>
      </w:r>
    </w:p>
    <w:p w:rsidR="007C403A" w:rsidRDefault="00191BCC" w:rsidP="00F51AAE">
      <w:pPr>
        <w:pStyle w:val="Bezodstpw"/>
        <w:jc w:val="both"/>
      </w:pPr>
      <w:r>
        <w:t>Poziom wykształcenia</w:t>
      </w:r>
    </w:p>
    <w:p w:rsidR="007C403A" w:rsidRDefault="00191BCC" w:rsidP="00F51AAE">
      <w:pPr>
        <w:pStyle w:val="Bezodstpw"/>
        <w:jc w:val="both"/>
      </w:pPr>
      <w:r>
        <w:t>Niepełnosprawność</w:t>
      </w:r>
    </w:p>
    <w:p w:rsidR="007C403A" w:rsidRDefault="00191BCC" w:rsidP="00F51AAE">
      <w:pPr>
        <w:pStyle w:val="Bezodstpw"/>
        <w:jc w:val="both"/>
      </w:pPr>
      <w:r>
        <w:t>m</w:t>
      </w:r>
      <w:r w:rsidR="007C403A">
        <w:t>i</w:t>
      </w:r>
      <w:r>
        <w:t>gracje wewnętrzne i zagraniczne</w:t>
      </w:r>
    </w:p>
    <w:p w:rsidR="007C403A" w:rsidRDefault="00191BCC" w:rsidP="00F51AAE">
      <w:pPr>
        <w:pStyle w:val="Bezodstpw"/>
        <w:jc w:val="both"/>
      </w:pPr>
      <w:r>
        <w:t>c</w:t>
      </w:r>
      <w:r w:rsidR="007C403A">
        <w:t>ha</w:t>
      </w:r>
      <w:r>
        <w:t>rakterystyka etniczno-kulturowa</w:t>
      </w:r>
    </w:p>
    <w:p w:rsidR="007C403A" w:rsidRDefault="00191BCC" w:rsidP="00F51AAE">
      <w:pPr>
        <w:pStyle w:val="Bezodstpw"/>
        <w:jc w:val="both"/>
      </w:pPr>
      <w:r>
        <w:t>gospodarstwa domowe i rodziny</w:t>
      </w:r>
    </w:p>
    <w:p w:rsidR="00191BCC" w:rsidRDefault="00191BCC" w:rsidP="00F51AAE">
      <w:pPr>
        <w:pStyle w:val="Bezodstpw"/>
        <w:jc w:val="both"/>
      </w:pPr>
    </w:p>
    <w:p w:rsidR="007C403A" w:rsidRDefault="00191BCC" w:rsidP="00F51AAE">
      <w:pPr>
        <w:pStyle w:val="Bezodstpw"/>
        <w:jc w:val="both"/>
      </w:pPr>
      <w:r>
        <w:t xml:space="preserve">Kliknij, aby poznać szczegółowe informacje na temat zbieranych danych: </w:t>
      </w:r>
      <w:hyperlink r:id="rId10" w:history="1">
        <w:r w:rsidR="00931229" w:rsidRPr="006E6905">
          <w:rPr>
            <w:rStyle w:val="Hipercze"/>
          </w:rPr>
          <w:t>https://spis.gov.pl/jakie-dane-bedziemy-zbierac-w-narodowym-spisie-powszechnym-ludnosci-i-mieszkan-2021/</w:t>
        </w:r>
      </w:hyperlink>
    </w:p>
    <w:p w:rsidR="00931229" w:rsidRDefault="00931229" w:rsidP="00F51AAE">
      <w:pPr>
        <w:pStyle w:val="Bezodstpw"/>
        <w:jc w:val="both"/>
      </w:pPr>
    </w:p>
    <w:p w:rsidR="007C403A" w:rsidRPr="00931229" w:rsidRDefault="007C403A" w:rsidP="00F51AAE">
      <w:pPr>
        <w:pStyle w:val="Bezodstpw"/>
        <w:jc w:val="both"/>
        <w:rPr>
          <w:b/>
        </w:rPr>
      </w:pPr>
      <w:r w:rsidRPr="00931229">
        <w:rPr>
          <w:b/>
        </w:rPr>
        <w:t>Bezpieczeństwo danych</w:t>
      </w:r>
    </w:p>
    <w:p w:rsidR="00931229" w:rsidRDefault="00931229" w:rsidP="00F51AAE">
      <w:pPr>
        <w:pStyle w:val="Bezodstpw"/>
        <w:jc w:val="both"/>
      </w:pPr>
    </w:p>
    <w:p w:rsidR="007C403A" w:rsidRDefault="007C403A" w:rsidP="00F51AAE">
      <w:pPr>
        <w:pStyle w:val="Bezodstpw"/>
        <w:jc w:val="both"/>
      </w:pPr>
      <w:r>
        <w:t>W procesie przetwarzania danych osobowych uczestniczą wyłącznie osoby upoważnione przez Administratora Danych do przetwarzania danych osobowych z zachow</w:t>
      </w:r>
      <w:r w:rsidR="00191BCC">
        <w:t xml:space="preserve">aniem zasady wiedzy koniecznej. </w:t>
      </w:r>
      <w:r>
        <w:t xml:space="preserve">Wszystkie dane osobowe przetwarzane w ramach prac spisowych są poufne i podlegają szczególnej ochronie, na zasadach określonych w ustawie o statystyce publicznej oraz w ustawie </w:t>
      </w:r>
      <w:r w:rsidR="0081478E">
        <w:br/>
      </w:r>
      <w:r>
        <w:t>o ochronie danych osobowych. Dane osobowe od momentu ich zebrania stają się danymi statystycznymi i objęte są tajemnicą statystyczną. Zasada tajemnicy statystycznej ma charakter absolutny, jest wieczysta, obejmuje wszystkie dane osobowe i nie przewiduje żadnych wyjątków dających możliwość jej uchylenia.</w:t>
      </w:r>
    </w:p>
    <w:p w:rsidR="007C403A" w:rsidRDefault="007C403A" w:rsidP="00F51AAE">
      <w:pPr>
        <w:pStyle w:val="Bezodstpw"/>
        <w:jc w:val="both"/>
      </w:pPr>
    </w:p>
    <w:p w:rsidR="00F06B6F" w:rsidRDefault="005A0D6F" w:rsidP="00F51AAE">
      <w:pPr>
        <w:pStyle w:val="Bezodstpw"/>
        <w:jc w:val="both"/>
      </w:pPr>
      <w:r>
        <w:t xml:space="preserve">Kliknij i przeczytaj więcej o bezpieczeństwie danych </w:t>
      </w:r>
      <w:hyperlink r:id="rId11" w:history="1">
        <w:r w:rsidRPr="00B22C1E">
          <w:rPr>
            <w:rStyle w:val="Hipercze"/>
          </w:rPr>
          <w:t>https://spis.gov.pl/bezpieczenstwo-danych/</w:t>
        </w:r>
      </w:hyperlink>
    </w:p>
    <w:p w:rsidR="005A0D6F" w:rsidRDefault="005A0D6F" w:rsidP="00F51AAE">
      <w:pPr>
        <w:pStyle w:val="Bezodstpw"/>
        <w:jc w:val="both"/>
      </w:pPr>
    </w:p>
    <w:p w:rsidR="005A0D6F" w:rsidRDefault="005A0D6F" w:rsidP="00F51AAE">
      <w:pPr>
        <w:pStyle w:val="Bezodstpw"/>
        <w:jc w:val="both"/>
      </w:pPr>
    </w:p>
    <w:sectPr w:rsidR="005A0D6F" w:rsidSect="00891D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0F2" w:rsidRDefault="00E240F2" w:rsidP="00F51AAE">
      <w:pPr>
        <w:spacing w:after="0" w:line="240" w:lineRule="auto"/>
      </w:pPr>
      <w:r>
        <w:separator/>
      </w:r>
    </w:p>
  </w:endnote>
  <w:endnote w:type="continuationSeparator" w:id="0">
    <w:p w:rsidR="00E240F2" w:rsidRDefault="00E240F2" w:rsidP="00F51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0F2" w:rsidRDefault="00E240F2" w:rsidP="00F51AAE">
      <w:pPr>
        <w:spacing w:after="0" w:line="240" w:lineRule="auto"/>
      </w:pPr>
      <w:r>
        <w:separator/>
      </w:r>
    </w:p>
  </w:footnote>
  <w:footnote w:type="continuationSeparator" w:id="0">
    <w:p w:rsidR="00E240F2" w:rsidRDefault="00E240F2" w:rsidP="00F51A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403A"/>
    <w:rsid w:val="00051FA2"/>
    <w:rsid w:val="00191BCC"/>
    <w:rsid w:val="005A0D6F"/>
    <w:rsid w:val="005C5A50"/>
    <w:rsid w:val="007C403A"/>
    <w:rsid w:val="0081478E"/>
    <w:rsid w:val="00820A3E"/>
    <w:rsid w:val="0085300F"/>
    <w:rsid w:val="00891DB9"/>
    <w:rsid w:val="00931229"/>
    <w:rsid w:val="00964C25"/>
    <w:rsid w:val="00D76450"/>
    <w:rsid w:val="00E240F2"/>
    <w:rsid w:val="00F06B6F"/>
    <w:rsid w:val="00F51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1D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C403A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191BCC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F51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51AAE"/>
  </w:style>
  <w:style w:type="paragraph" w:styleId="Stopka">
    <w:name w:val="footer"/>
    <w:basedOn w:val="Normalny"/>
    <w:link w:val="StopkaZnak"/>
    <w:uiPriority w:val="99"/>
    <w:semiHidden/>
    <w:unhideWhenUsed/>
    <w:rsid w:val="00F51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51A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is.gov.pl/narodowy-spis-powszechny-ludnosci-i-mieszkan-2021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spis.gov.pl/bezpieczenstwo-danych/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spis.gov.pl/jakie-dane-bedziemy-zbierac-w-narodowym-spisie-powszechnym-ludnosci-i-mieszkan-2021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spis.gov.pl/narodowy-spis-powszechny-ludnosci-i-mieszkan-2021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683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m.kujawa</dc:creator>
  <cp:keywords/>
  <dc:description/>
  <cp:lastModifiedBy>Wiesław</cp:lastModifiedBy>
  <cp:revision>10</cp:revision>
  <dcterms:created xsi:type="dcterms:W3CDTF">2021-02-19T12:18:00Z</dcterms:created>
  <dcterms:modified xsi:type="dcterms:W3CDTF">2021-05-07T09:15:00Z</dcterms:modified>
</cp:coreProperties>
</file>